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78" w:rsidRDefault="00D54A39" w:rsidP="00D54A39">
      <w:pPr>
        <w:ind w:rightChars="-214" w:right="-514"/>
        <w:rPr>
          <w:rFonts w:asciiTheme="minorEastAsia" w:eastAsiaTheme="minorEastAsia" w:hAnsiTheme="minorEastAsia"/>
          <w:b/>
          <w:color w:val="000000"/>
          <w:sz w:val="40"/>
          <w:szCs w:val="40"/>
        </w:rPr>
      </w:pPr>
      <w:r>
        <w:rPr>
          <w:noProof/>
          <w:kern w:val="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-67945</wp:posOffset>
            </wp:positionV>
            <wp:extent cx="1339215" cy="419100"/>
            <wp:effectExtent l="0" t="0" r="0" b="0"/>
            <wp:wrapTight wrapText="bothSides">
              <wp:wrapPolygon edited="0">
                <wp:start x="0" y="0"/>
                <wp:lineTo x="0" y="20618"/>
                <wp:lineTo x="21201" y="20618"/>
                <wp:lineTo x="21201" y="0"/>
                <wp:lineTo x="0" y="0"/>
              </wp:wrapPolygon>
            </wp:wrapTight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華康中特圓體(P)" w:eastAsia="華康中特圓體(P)" w:hAnsi="微軟正黑體" w:hint="eastAsia"/>
          <w:b/>
          <w:color w:val="000000"/>
          <w:sz w:val="40"/>
          <w:szCs w:val="40"/>
        </w:rPr>
        <w:t xml:space="preserve">   </w:t>
      </w:r>
      <w:r w:rsidR="000F7891">
        <w:rPr>
          <w:rFonts w:ascii="華康中特圓體(P)" w:eastAsia="華康中特圓體(P)" w:hAnsi="微軟正黑體" w:hint="eastAsia"/>
          <w:b/>
          <w:color w:val="000000"/>
          <w:sz w:val="40"/>
          <w:szCs w:val="40"/>
        </w:rPr>
        <w:t xml:space="preserve">   </w:t>
      </w:r>
      <w:r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 xml:space="preserve">銘傳大學 </w:t>
      </w:r>
      <w:r w:rsidRPr="006323A7">
        <w:rPr>
          <w:rFonts w:asciiTheme="minorEastAsia" w:eastAsiaTheme="minorEastAsia" w:hAnsiTheme="minorEastAsia"/>
          <w:b/>
          <w:color w:val="000000"/>
          <w:sz w:val="40"/>
          <w:szCs w:val="40"/>
        </w:rPr>
        <w:t>2015</w:t>
      </w:r>
      <w:r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>年</w:t>
      </w:r>
      <w:r w:rsidR="00645E78"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>兒童冬令營</w:t>
      </w:r>
      <w:r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 xml:space="preserve">  </w:t>
      </w:r>
      <w:r w:rsidR="00645E78"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>報名表</w:t>
      </w:r>
      <w:r w:rsidRPr="006323A7">
        <w:rPr>
          <w:rFonts w:asciiTheme="minorEastAsia" w:eastAsiaTheme="minorEastAsia" w:hAnsiTheme="minorEastAsia" w:hint="eastAsia"/>
          <w:b/>
          <w:color w:val="000000"/>
          <w:sz w:val="40"/>
          <w:szCs w:val="40"/>
        </w:rPr>
        <w:t xml:space="preserve">  </w:t>
      </w:r>
    </w:p>
    <w:p w:rsidR="006323A7" w:rsidRPr="000F7891" w:rsidRDefault="006323A7" w:rsidP="000F7891">
      <w:pPr>
        <w:adjustRightInd w:val="0"/>
        <w:snapToGrid w:val="0"/>
        <w:spacing w:line="240" w:lineRule="atLeast"/>
        <w:ind w:rightChars="-214" w:right="-514"/>
        <w:rPr>
          <w:rFonts w:asciiTheme="minorEastAsia" w:eastAsiaTheme="minorEastAsia" w:hAnsiTheme="minorEastAsia"/>
          <w:b/>
          <w:color w:val="000000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3455"/>
        <w:gridCol w:w="829"/>
        <w:gridCol w:w="2335"/>
        <w:gridCol w:w="2353"/>
      </w:tblGrid>
      <w:tr w:rsidR="00E85EFF" w:rsidRPr="00645E78" w:rsidTr="00176D68">
        <w:trPr>
          <w:trHeight w:val="491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176D68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參加者</w:t>
            </w:r>
            <w:r w:rsidR="00E85EFF"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姓</w:t>
            </w:r>
            <w:r w:rsidR="00E85EFF" w:rsidRPr="00206FF7">
              <w:rPr>
                <w:rFonts w:ascii="細明體" w:eastAsia="細明體" w:hAnsi="細明體" w:cs="細明體" w:hint="eastAsia"/>
                <w:w w:val="120"/>
                <w:sz w:val="22"/>
                <w:szCs w:val="22"/>
              </w:rPr>
              <w:t xml:space="preserve"> </w:t>
            </w:r>
            <w:r w:rsidR="00E85EFF"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名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性別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:rsidR="00E85EFF" w:rsidRPr="00206FF7" w:rsidRDefault="00E85EFF" w:rsidP="00D54A39">
            <w:pPr>
              <w:tabs>
                <w:tab w:val="center" w:pos="2741"/>
              </w:tabs>
              <w:spacing w:line="400" w:lineRule="exact"/>
              <w:ind w:firstLineChars="150" w:firstLine="396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□男  </w:t>
            </w:r>
            <w:r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        </w:t>
            </w: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□女</w:t>
            </w:r>
          </w:p>
        </w:tc>
      </w:tr>
      <w:tr w:rsidR="00E85EFF" w:rsidRPr="00645E78" w:rsidTr="00176D68">
        <w:trPr>
          <w:trHeight w:val="511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身分證字號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生日</w:t>
            </w:r>
          </w:p>
        </w:tc>
        <w:tc>
          <w:tcPr>
            <w:tcW w:w="4688" w:type="dxa"/>
            <w:gridSpan w:val="2"/>
            <w:shd w:val="clear" w:color="auto" w:fill="auto"/>
            <w:vAlign w:val="center"/>
          </w:tcPr>
          <w:p w:rsidR="00E85EFF" w:rsidRPr="00206FF7" w:rsidRDefault="00D54A39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            </w:t>
            </w:r>
            <w:r w:rsidR="00E85EFF"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年   </w:t>
            </w:r>
            <w:r w:rsidR="00E85EFF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       </w:t>
            </w:r>
            <w:r w:rsidR="00E85EFF"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月 </w:t>
            </w:r>
            <w:r w:rsidR="00E85EFF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       </w:t>
            </w:r>
            <w:r w:rsidR="00E85EFF"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 xml:space="preserve">  日</w:t>
            </w:r>
          </w:p>
        </w:tc>
      </w:tr>
      <w:tr w:rsidR="00E85EFF" w:rsidRPr="00645E78" w:rsidTr="00176D68">
        <w:trPr>
          <w:trHeight w:val="463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就讀學校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E85EFF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學校名稱:</w:t>
            </w:r>
            <w:bookmarkStart w:id="0" w:name="_GoBack"/>
            <w:bookmarkEnd w:id="0"/>
          </w:p>
        </w:tc>
        <w:tc>
          <w:tcPr>
            <w:tcW w:w="5517" w:type="dxa"/>
            <w:gridSpan w:val="3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E85EFF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年級:</w:t>
            </w:r>
          </w:p>
        </w:tc>
      </w:tr>
      <w:tr w:rsidR="00E85EFF" w:rsidRPr="00645E78" w:rsidTr="00176D68">
        <w:trPr>
          <w:trHeight w:val="555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聯絡電話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住家: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手機:</w:t>
            </w:r>
          </w:p>
        </w:tc>
      </w:tr>
      <w:tr w:rsidR="00E85EFF" w:rsidRPr="00645E78" w:rsidTr="00176D68">
        <w:trPr>
          <w:trHeight w:val="562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聯絡地址</w:t>
            </w:r>
          </w:p>
        </w:tc>
        <w:tc>
          <w:tcPr>
            <w:tcW w:w="8972" w:type="dxa"/>
            <w:gridSpan w:val="4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</w:p>
        </w:tc>
      </w:tr>
      <w:tr w:rsidR="00E85EFF" w:rsidRPr="00645E78" w:rsidTr="00176D68">
        <w:trPr>
          <w:trHeight w:val="570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E-mail</w:t>
            </w:r>
          </w:p>
        </w:tc>
        <w:tc>
          <w:tcPr>
            <w:tcW w:w="8972" w:type="dxa"/>
            <w:gridSpan w:val="4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</w:p>
        </w:tc>
      </w:tr>
      <w:tr w:rsidR="00E85EFF" w:rsidRPr="00645E78" w:rsidTr="00176D68">
        <w:trPr>
          <w:trHeight w:val="551"/>
          <w:jc w:val="center"/>
        </w:trPr>
        <w:tc>
          <w:tcPr>
            <w:tcW w:w="1943" w:type="dxa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健康特殊情況</w:t>
            </w:r>
          </w:p>
        </w:tc>
        <w:tc>
          <w:tcPr>
            <w:tcW w:w="8972" w:type="dxa"/>
            <w:gridSpan w:val="4"/>
            <w:shd w:val="clear" w:color="auto" w:fill="auto"/>
            <w:vAlign w:val="center"/>
          </w:tcPr>
          <w:p w:rsidR="00E85EFF" w:rsidRPr="00206FF7" w:rsidRDefault="00E85EFF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(請說明)</w:t>
            </w:r>
          </w:p>
        </w:tc>
      </w:tr>
      <w:tr w:rsidR="00645E78" w:rsidRPr="00645E78" w:rsidTr="00176D68">
        <w:trPr>
          <w:trHeight w:val="602"/>
          <w:jc w:val="center"/>
        </w:trPr>
        <w:tc>
          <w:tcPr>
            <w:tcW w:w="1943" w:type="dxa"/>
            <w:shd w:val="clear" w:color="auto" w:fill="FFFFCC"/>
            <w:vAlign w:val="center"/>
          </w:tcPr>
          <w:p w:rsidR="00645E78" w:rsidRPr="00206FF7" w:rsidRDefault="00645E78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緊急聯絡人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645E78" w:rsidRPr="00206FF7" w:rsidRDefault="00645E78" w:rsidP="00176D68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姓名:</w:t>
            </w:r>
          </w:p>
        </w:tc>
        <w:tc>
          <w:tcPr>
            <w:tcW w:w="3164" w:type="dxa"/>
            <w:gridSpan w:val="2"/>
            <w:shd w:val="clear" w:color="auto" w:fill="auto"/>
            <w:vAlign w:val="center"/>
          </w:tcPr>
          <w:p w:rsidR="00645E78" w:rsidRPr="00206FF7" w:rsidRDefault="00606A4D" w:rsidP="00176D68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行動電話: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45E78" w:rsidRPr="00206FF7" w:rsidRDefault="00606A4D" w:rsidP="00176D68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稱謂:</w:t>
            </w:r>
          </w:p>
        </w:tc>
      </w:tr>
      <w:tr w:rsidR="00BA6DEC" w:rsidRPr="00645E78" w:rsidTr="00176D68">
        <w:trPr>
          <w:trHeight w:val="511"/>
          <w:jc w:val="center"/>
        </w:trPr>
        <w:tc>
          <w:tcPr>
            <w:tcW w:w="10915" w:type="dxa"/>
            <w:gridSpan w:val="5"/>
            <w:shd w:val="clear" w:color="auto" w:fill="auto"/>
            <w:vAlign w:val="center"/>
          </w:tcPr>
          <w:p w:rsidR="00BA6DEC" w:rsidRPr="00206FF7" w:rsidRDefault="00BA6DEC" w:rsidP="00D54A39">
            <w:pPr>
              <w:spacing w:line="400" w:lineRule="exact"/>
              <w:jc w:val="both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206FF7">
              <w:rPr>
                <w:rFonts w:ascii="超研澤海報體" w:eastAsia="超研澤海報體" w:hAnsi="微軟正黑體" w:hint="eastAsia"/>
                <w:noProof/>
                <w:sz w:val="22"/>
                <w:szCs w:val="22"/>
              </w:rPr>
              <w:t>是否有特殊疾病或障礙</w:t>
            </w:r>
            <w:r>
              <w:rPr>
                <w:rFonts w:ascii="超研澤海報體" w:eastAsia="超研澤海報體" w:hAnsi="微軟正黑體" w:hint="eastAsia"/>
                <w:noProof/>
                <w:sz w:val="22"/>
                <w:szCs w:val="22"/>
              </w:rPr>
              <w:t xml:space="preserve">:  </w:t>
            </w:r>
            <w:r w:rsidRPr="00206FF7">
              <w:rPr>
                <w:rFonts w:ascii="超研澤海報體" w:eastAsia="超研澤海報體" w:hAnsi="微軟正黑體" w:hint="eastAsia"/>
                <w:noProof/>
                <w:sz w:val="22"/>
                <w:szCs w:val="22"/>
              </w:rPr>
              <w:t>□否</w:t>
            </w:r>
            <w:r w:rsidRPr="00206FF7">
              <w:rPr>
                <w:rFonts w:ascii="超研澤海報體" w:eastAsia="華康中特圓體(P)" w:hAnsi="微軟正黑體" w:hint="eastAsia"/>
                <w:noProof/>
                <w:sz w:val="22"/>
                <w:szCs w:val="22"/>
              </w:rPr>
              <w:t xml:space="preserve">　</w:t>
            </w:r>
            <w:r w:rsidRPr="00206FF7">
              <w:rPr>
                <w:rFonts w:ascii="超研澤海報體" w:eastAsia="超研澤海報體" w:hAnsi="微軟正黑體" w:hint="eastAsia"/>
                <w:noProof/>
                <w:sz w:val="22"/>
                <w:szCs w:val="22"/>
              </w:rPr>
              <w:t>□是，請註明特珠狀況</w:t>
            </w:r>
            <w:r w:rsidRPr="00206FF7">
              <w:rPr>
                <w:rFonts w:ascii="超研澤海報體" w:eastAsia="超研澤海報體" w:hAnsi="微軟正黑體" w:hint="eastAsia"/>
                <w:w w:val="120"/>
                <w:sz w:val="22"/>
                <w:szCs w:val="22"/>
              </w:rPr>
              <w:t>__________________</w:t>
            </w:r>
          </w:p>
        </w:tc>
      </w:tr>
      <w:tr w:rsidR="00645E78" w:rsidRPr="00645E78" w:rsidTr="00176D68">
        <w:trPr>
          <w:jc w:val="center"/>
        </w:trPr>
        <w:tc>
          <w:tcPr>
            <w:tcW w:w="10915" w:type="dxa"/>
            <w:gridSpan w:val="5"/>
            <w:shd w:val="clear" w:color="auto" w:fill="auto"/>
          </w:tcPr>
          <w:p w:rsidR="00645E78" w:rsidRPr="00645E78" w:rsidRDefault="00645E78" w:rsidP="00206FF7">
            <w:pPr>
              <w:spacing w:line="400" w:lineRule="exact"/>
              <w:rPr>
                <w:rFonts w:ascii="超研澤海報體" w:eastAsia="超研澤海報體"/>
                <w:b/>
                <w:w w:val="120"/>
              </w:rPr>
            </w:pPr>
            <w:r w:rsidRPr="00645E78">
              <w:rPr>
                <w:rFonts w:ascii="超研澤海報體" w:eastAsia="超研澤海報體" w:hAnsi="新細明體" w:hint="eastAsia"/>
                <w:b/>
                <w:w w:val="120"/>
              </w:rPr>
              <w:t>活動資訊</w:t>
            </w:r>
            <w:r w:rsidR="00206FF7">
              <w:rPr>
                <w:rFonts w:ascii="超研澤海報體" w:eastAsia="超研澤海報體" w:hAnsi="新細明體" w:hint="eastAsia"/>
                <w:b/>
                <w:w w:val="120"/>
              </w:rPr>
              <w:t xml:space="preserve"> </w:t>
            </w:r>
            <w:r w:rsidR="00206FF7" w:rsidRPr="00206FF7">
              <w:rPr>
                <w:rFonts w:ascii="超研澤海報體" w:eastAsia="超研澤海報體" w:hAnsi="新細明體" w:hint="eastAsia"/>
                <w:w w:val="120"/>
                <w:sz w:val="22"/>
                <w:szCs w:val="22"/>
              </w:rPr>
              <w:t>(本活動訊息您收到的來源)</w:t>
            </w:r>
          </w:p>
        </w:tc>
      </w:tr>
      <w:tr w:rsidR="00645E78" w:rsidRPr="00645E78" w:rsidTr="00176D68">
        <w:trPr>
          <w:trHeight w:val="567"/>
          <w:jc w:val="center"/>
        </w:trPr>
        <w:tc>
          <w:tcPr>
            <w:tcW w:w="10915" w:type="dxa"/>
            <w:gridSpan w:val="5"/>
            <w:shd w:val="clear" w:color="auto" w:fill="auto"/>
          </w:tcPr>
          <w:p w:rsidR="00645E78" w:rsidRPr="00BA6DEC" w:rsidRDefault="00645E78" w:rsidP="00BA6DEC">
            <w:pPr>
              <w:widowControl/>
              <w:adjustRightInd w:val="0"/>
              <w:snapToGrid w:val="0"/>
              <w:spacing w:line="300" w:lineRule="exact"/>
              <w:rPr>
                <w:rFonts w:ascii="超研澤海報體" w:eastAsia="超研澤海報體" w:hAnsi="微軟正黑體"/>
                <w:sz w:val="22"/>
                <w:szCs w:val="22"/>
              </w:rPr>
            </w:pPr>
            <w:r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□學校公告 </w:t>
            </w:r>
            <w:r w:rsid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  </w:t>
            </w:r>
            <w:r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□上網查詢  </w:t>
            </w:r>
            <w:r w:rsid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  </w:t>
            </w:r>
            <w:r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□見報紙或宣傳海報</w:t>
            </w:r>
            <w:r w:rsidR="00206FF7"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</w:t>
            </w:r>
            <w:r w:rsid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  </w:t>
            </w:r>
            <w:r w:rsidR="00206FF7"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□本校師生介紹  </w:t>
            </w:r>
            <w:r w:rsid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  </w:t>
            </w:r>
            <w:r w:rsidR="00206FF7"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□親朋</w:t>
            </w:r>
            <w:r w:rsidR="008F57CC">
              <w:rPr>
                <w:rFonts w:ascii="超研澤海報體" w:eastAsia="超研澤海報體" w:hAnsi="微軟正黑體" w:hint="eastAsia"/>
                <w:sz w:val="22"/>
                <w:szCs w:val="22"/>
              </w:rPr>
              <w:t>好友</w:t>
            </w:r>
            <w:r w:rsidR="00206FF7"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>介紹</w:t>
            </w:r>
            <w:r w:rsidR="00BF147E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    </w:t>
            </w:r>
            <w:r w:rsidR="00BF147E"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□銘傳學生   </w:t>
            </w:r>
          </w:p>
          <w:p w:rsidR="00645E78" w:rsidRPr="00206FF7" w:rsidRDefault="00645E78" w:rsidP="00BA6DEC">
            <w:pPr>
              <w:widowControl/>
              <w:adjustRightInd w:val="0"/>
              <w:snapToGrid w:val="0"/>
              <w:spacing w:line="300" w:lineRule="exact"/>
              <w:rPr>
                <w:rFonts w:ascii="超研澤海報體" w:eastAsia="超研澤海報體" w:hAnsi="微軟正黑體"/>
                <w:w w:val="120"/>
                <w:sz w:val="22"/>
                <w:szCs w:val="22"/>
              </w:rPr>
            </w:pPr>
            <w:r w:rsidRPr="00BA6DEC">
              <w:rPr>
                <w:rFonts w:ascii="超研澤海報體" w:eastAsia="超研澤海報體" w:hAnsi="微軟正黑體" w:hint="eastAsia"/>
                <w:sz w:val="22"/>
                <w:szCs w:val="22"/>
              </w:rPr>
              <w:t>□其他:_______</w:t>
            </w:r>
            <w:r w:rsidR="00BF147E">
              <w:rPr>
                <w:rFonts w:ascii="超研澤海報體" w:eastAsia="超研澤海報體" w:hAnsi="微軟正黑體" w:hint="eastAsia"/>
                <w:sz w:val="22"/>
                <w:szCs w:val="22"/>
              </w:rPr>
              <w:t xml:space="preserve">____________________  </w:t>
            </w:r>
          </w:p>
        </w:tc>
      </w:tr>
      <w:tr w:rsidR="00645E78" w:rsidRPr="00645E78" w:rsidTr="00BF147E">
        <w:trPr>
          <w:trHeight w:val="357"/>
          <w:jc w:val="center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E78" w:rsidRPr="00606A4D" w:rsidRDefault="00645E78" w:rsidP="00D54A39">
            <w:pPr>
              <w:tabs>
                <w:tab w:val="right" w:pos="1727"/>
              </w:tabs>
              <w:spacing w:line="400" w:lineRule="exact"/>
              <w:jc w:val="both"/>
              <w:rPr>
                <w:rFonts w:ascii="超研澤海報體" w:eastAsia="超研澤海報體" w:hAnsi="微軟正黑體"/>
                <w:b/>
                <w:w w:val="120"/>
              </w:rPr>
            </w:pPr>
            <w:r w:rsidRPr="00606A4D">
              <w:rPr>
                <w:rFonts w:ascii="超研澤海報體" w:eastAsia="超研澤海報體" w:hAnsi="微軟正黑體" w:hint="eastAsia"/>
                <w:b/>
                <w:w w:val="120"/>
              </w:rPr>
              <w:t>繳交資料</w:t>
            </w:r>
            <w:r w:rsidR="00D54A39">
              <w:rPr>
                <w:rFonts w:ascii="超研澤海報體" w:eastAsia="超研澤海報體" w:hAnsi="微軟正黑體"/>
                <w:b/>
                <w:w w:val="120"/>
              </w:rPr>
              <w:tab/>
            </w:r>
          </w:p>
        </w:tc>
        <w:tc>
          <w:tcPr>
            <w:tcW w:w="89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E78" w:rsidRPr="00010B1D" w:rsidRDefault="00645E78" w:rsidP="00176D68">
            <w:pPr>
              <w:numPr>
                <w:ilvl w:val="0"/>
                <w:numId w:val="15"/>
              </w:numPr>
              <w:spacing w:line="400" w:lineRule="exact"/>
              <w:jc w:val="both"/>
              <w:rPr>
                <w:rFonts w:ascii="超研澤海報體" w:eastAsia="超研澤海報體" w:hAnsi="微軟正黑體"/>
                <w:color w:val="000000" w:themeColor="text1"/>
                <w:w w:val="120"/>
                <w:sz w:val="21"/>
                <w:szCs w:val="21"/>
              </w:rPr>
            </w:pPr>
            <w:r w:rsidRPr="00010B1D">
              <w:rPr>
                <w:rFonts w:ascii="超研澤海報體" w:eastAsia="超研澤海報體" w:hAnsi="微軟正黑體" w:hint="eastAsia"/>
                <w:color w:val="000000" w:themeColor="text1"/>
                <w:w w:val="120"/>
                <w:sz w:val="21"/>
                <w:szCs w:val="21"/>
              </w:rPr>
              <w:t>報名表</w:t>
            </w:r>
            <w:r w:rsidR="00010B1D">
              <w:rPr>
                <w:rFonts w:ascii="超研澤海報體" w:eastAsia="超研澤海報體" w:hAnsi="微軟正黑體" w:hint="eastAsia"/>
                <w:color w:val="000000" w:themeColor="text1"/>
                <w:w w:val="120"/>
                <w:sz w:val="21"/>
                <w:szCs w:val="21"/>
              </w:rPr>
              <w:t xml:space="preserve">     </w:t>
            </w:r>
            <w:r w:rsidRPr="00010B1D">
              <w:rPr>
                <w:rFonts w:ascii="超研澤海報體" w:eastAsia="超研澤海報體" w:hAnsi="微軟正黑體" w:hint="eastAsia"/>
                <w:color w:val="000000" w:themeColor="text1"/>
                <w:w w:val="120"/>
                <w:sz w:val="21"/>
                <w:szCs w:val="21"/>
              </w:rPr>
              <w:t xml:space="preserve"> 2.</w:t>
            </w:r>
            <w:r w:rsidR="00176D68">
              <w:rPr>
                <w:rFonts w:ascii="超研澤海報體" w:eastAsia="超研澤海報體" w:hAnsi="微軟正黑體" w:hint="eastAsia"/>
                <w:color w:val="000000" w:themeColor="text1"/>
                <w:w w:val="120"/>
                <w:sz w:val="21"/>
                <w:szCs w:val="21"/>
              </w:rPr>
              <w:t>學費</w:t>
            </w:r>
            <w:r w:rsidR="00176D68" w:rsidRPr="00010B1D">
              <w:rPr>
                <w:rFonts w:ascii="超研澤海報體" w:eastAsia="超研澤海報體" w:hAnsi="微軟正黑體"/>
                <w:color w:val="000000" w:themeColor="text1"/>
                <w:w w:val="120"/>
                <w:sz w:val="21"/>
                <w:szCs w:val="21"/>
              </w:rPr>
              <w:t xml:space="preserve"> </w:t>
            </w:r>
          </w:p>
        </w:tc>
      </w:tr>
      <w:tr w:rsidR="00176D68" w:rsidRPr="00645E78" w:rsidTr="00176D68">
        <w:trPr>
          <w:trHeight w:val="568"/>
          <w:jc w:val="center"/>
        </w:trPr>
        <w:tc>
          <w:tcPr>
            <w:tcW w:w="10915" w:type="dxa"/>
            <w:gridSpan w:val="5"/>
            <w:tcBorders>
              <w:bottom w:val="nil"/>
            </w:tcBorders>
            <w:shd w:val="clear" w:color="auto" w:fill="FDE9D9" w:themeFill="accent6" w:themeFillTint="33"/>
          </w:tcPr>
          <w:p w:rsidR="00176D68" w:rsidRPr="00176D68" w:rsidRDefault="00176D68" w:rsidP="00BF147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w w:val="120"/>
              </w:rPr>
            </w:pPr>
            <w:r w:rsidRPr="00176D68">
              <w:rPr>
                <w:rFonts w:asciiTheme="minorEastAsia" w:eastAsiaTheme="minorEastAsia" w:hAnsiTheme="minorEastAsia" w:hint="eastAsia"/>
                <w:b/>
                <w:w w:val="120"/>
              </w:rPr>
              <w:t>家長同意書</w:t>
            </w:r>
          </w:p>
        </w:tc>
      </w:tr>
      <w:tr w:rsidR="00176D68" w:rsidRPr="00F5118C" w:rsidTr="00BF147E">
        <w:trPr>
          <w:trHeight w:val="1770"/>
          <w:jc w:val="center"/>
        </w:trPr>
        <w:tc>
          <w:tcPr>
            <w:tcW w:w="10915" w:type="dxa"/>
            <w:gridSpan w:val="5"/>
            <w:tcBorders>
              <w:top w:val="nil"/>
            </w:tcBorders>
            <w:shd w:val="clear" w:color="auto" w:fill="FDE9D9" w:themeFill="accent6" w:themeFillTint="33"/>
          </w:tcPr>
          <w:p w:rsidR="00176D68" w:rsidRPr="00176D68" w:rsidRDefault="00176D68" w:rsidP="00BF147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</w:rPr>
              <w:t>本人同意學員</w:t>
            </w:r>
            <w:r w:rsidRPr="00176D68">
              <w:rPr>
                <w:rFonts w:asciiTheme="minorEastAsia" w:eastAsiaTheme="minorEastAsia" w:hAnsiTheme="minorEastAsia" w:hint="eastAsia"/>
                <w:kern w:val="0"/>
                <w:u w:val="single"/>
              </w:rPr>
              <w:t xml:space="preserve">                             </w:t>
            </w:r>
            <w:r w:rsidRPr="00176D68">
              <w:rPr>
                <w:rFonts w:asciiTheme="minorEastAsia" w:eastAsiaTheme="minorEastAsia" w:hAnsiTheme="minorEastAsia" w:hint="eastAsia"/>
                <w:kern w:val="0"/>
              </w:rPr>
              <w:t>參加</w:t>
            </w:r>
            <w:r w:rsidRPr="00176D68">
              <w:rPr>
                <w:rFonts w:asciiTheme="minorEastAsia" w:eastAsiaTheme="minorEastAsia" w:hAnsiTheme="minorEastAsia" w:hint="eastAsia"/>
                <w:b/>
                <w:kern w:val="0"/>
              </w:rPr>
              <w:t>銘傳大學基河校區主辦之[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銘傳大學</w:t>
            </w:r>
            <w:r>
              <w:rPr>
                <w:rFonts w:asciiTheme="minorEastAsia" w:eastAsiaTheme="minorEastAsia" w:hAnsiTheme="minorEastAsia"/>
                <w:b/>
                <w:kern w:val="0"/>
              </w:rPr>
              <w:t>2015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年度兒童冬令營</w:t>
            </w:r>
            <w:r w:rsidRPr="00176D68"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]</w:t>
            </w:r>
            <w:r w:rsidRPr="00176D68">
              <w:rPr>
                <w:rFonts w:asciiTheme="minorEastAsia" w:eastAsiaTheme="minorEastAsia" w:hAnsiTheme="minorEastAsia" w:hint="eastAsia"/>
                <w:kern w:val="0"/>
              </w:rPr>
              <w:t>計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5</w:t>
            </w:r>
            <w:r w:rsidRPr="00176D68">
              <w:rPr>
                <w:rFonts w:asciiTheme="minorEastAsia" w:eastAsiaTheme="minorEastAsia" w:hAnsiTheme="minorEastAsia" w:hint="eastAsia"/>
                <w:kern w:val="0"/>
              </w:rPr>
              <w:t>天課程，已詳閱報名須知，並同意遵守該活動之相關規定。</w:t>
            </w:r>
          </w:p>
          <w:p w:rsidR="00176D68" w:rsidRPr="00176D68" w:rsidRDefault="00176D68" w:rsidP="00BF147E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kern w:val="0"/>
              </w:rPr>
            </w:pPr>
            <w:r w:rsidRPr="00176D68">
              <w:rPr>
                <w:rFonts w:asciiTheme="minorEastAsia" w:eastAsiaTheme="minorEastAsia" w:hAnsiTheme="minorEastAsia" w:hint="eastAsia"/>
                <w:b/>
                <w:kern w:val="0"/>
              </w:rPr>
              <w:t>*另同意  貴單位利用本人提供的通訊方式，進行日後 貴單位各活動、開班廣告通知。</w:t>
            </w:r>
          </w:p>
          <w:p w:rsidR="00176D68" w:rsidRPr="00176D68" w:rsidRDefault="00176D68" w:rsidP="00BF147E">
            <w:pPr>
              <w:tabs>
                <w:tab w:val="left" w:pos="1005"/>
              </w:tabs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</w:rPr>
              <w:t>本人簽名: ____________</w:t>
            </w:r>
            <w:r>
              <w:rPr>
                <w:rFonts w:asciiTheme="minorEastAsia" w:eastAsiaTheme="minorEastAsia" w:hAnsiTheme="minorEastAsia"/>
                <w:kern w:val="0"/>
              </w:rPr>
              <w:t>____</w:t>
            </w:r>
            <w:r w:rsidRPr="00176D68">
              <w:rPr>
                <w:rFonts w:asciiTheme="minorEastAsia" w:eastAsiaTheme="minorEastAsia" w:hAnsiTheme="minorEastAsia" w:hint="eastAsia"/>
                <w:kern w:val="0"/>
              </w:rPr>
              <w:t xml:space="preserve">___    家長或監護人簽名：_______________  聯絡電話: _________________             </w:t>
            </w:r>
          </w:p>
          <w:p w:rsidR="00176D68" w:rsidRPr="00176D68" w:rsidRDefault="00176D68" w:rsidP="00BF147E">
            <w:pPr>
              <w:widowControl/>
              <w:pBdr>
                <w:right w:val="single" w:sz="4" w:space="4" w:color="auto"/>
              </w:pBd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</w:rPr>
              <w:t>與參加學員關係：__________ 特別需求或建議: _____</w:t>
            </w:r>
            <w:r>
              <w:rPr>
                <w:rFonts w:asciiTheme="minorEastAsia" w:eastAsiaTheme="minorEastAsia" w:hAnsiTheme="minorEastAsia"/>
                <w:kern w:val="0"/>
              </w:rPr>
              <w:t>____</w:t>
            </w:r>
            <w:r w:rsidRPr="00176D68">
              <w:rPr>
                <w:rFonts w:asciiTheme="minorEastAsia" w:eastAsiaTheme="minorEastAsia" w:hAnsiTheme="minorEastAsia" w:hint="eastAsia"/>
                <w:kern w:val="0"/>
              </w:rPr>
              <w:t xml:space="preserve">_____________                                                           </w:t>
            </w:r>
          </w:p>
          <w:p w:rsidR="00176D68" w:rsidRPr="00176D68" w:rsidRDefault="00176D68" w:rsidP="00BF147E">
            <w:pPr>
              <w:widowControl/>
              <w:pBdr>
                <w:right w:val="single" w:sz="4" w:space="4" w:color="auto"/>
              </w:pBdr>
              <w:adjustRightInd w:val="0"/>
              <w:snapToGrid w:val="0"/>
              <w:spacing w:line="240" w:lineRule="atLeast"/>
              <w:ind w:left="480" w:right="420"/>
              <w:jc w:val="right"/>
              <w:rPr>
                <w:rFonts w:asciiTheme="minorEastAsia" w:eastAsiaTheme="minorEastAsia" w:hAnsiTheme="minorEastAsia"/>
                <w:b/>
                <w:kern w:val="0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</w:rPr>
              <w:t xml:space="preserve">  </w:t>
            </w:r>
            <w:r w:rsidRPr="00176D68">
              <w:rPr>
                <w:rFonts w:asciiTheme="minorEastAsia" w:eastAsiaTheme="minorEastAsia" w:hAnsiTheme="minorEastAsia" w:hint="eastAsia"/>
                <w:b/>
                <w:kern w:val="0"/>
              </w:rPr>
              <w:t>填寫日期：          年          月           日</w:t>
            </w:r>
          </w:p>
        </w:tc>
      </w:tr>
      <w:tr w:rsidR="00645E78" w:rsidRPr="00645E78" w:rsidTr="00176D68">
        <w:trPr>
          <w:trHeight w:val="640"/>
          <w:jc w:val="center"/>
        </w:trPr>
        <w:tc>
          <w:tcPr>
            <w:tcW w:w="10915" w:type="dxa"/>
            <w:gridSpan w:val="5"/>
            <w:shd w:val="clear" w:color="auto" w:fill="auto"/>
          </w:tcPr>
          <w:p w:rsidR="00BF147E" w:rsidRPr="00BF147E" w:rsidRDefault="00EA646B" w:rsidP="00176D68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BF147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highlight w:val="yellow"/>
              </w:rPr>
              <w:t>&lt;報名及繳款方式&gt;</w:t>
            </w:r>
            <w:r w:rsidR="00645E78" w:rsidRPr="00BF14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:rsidR="00645E78" w:rsidRPr="00BF147E" w:rsidRDefault="009C294F" w:rsidP="00176D68">
            <w:pPr>
              <w:widowControl/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cs="細明體" w:hint="eastAsia"/>
                <w:sz w:val="21"/>
                <w:szCs w:val="21"/>
              </w:rPr>
              <w:t xml:space="preserve"> </w:t>
            </w:r>
            <w:r w:rsidR="00BF147E">
              <w:rPr>
                <w:rFonts w:asciiTheme="minorEastAsia" w:eastAsiaTheme="minorEastAsia" w:hAnsiTheme="minorEastAsia" w:cs="細明體"/>
                <w:sz w:val="21"/>
                <w:szCs w:val="21"/>
              </w:rPr>
              <w:t xml:space="preserve"> </w:t>
            </w:r>
            <w:r w:rsidR="00010B1D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="00645E78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10B1D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)臨櫃繳款:</w:t>
            </w:r>
            <w:r w:rsidR="00645E78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親自到台北基河校區進修推廣處</w:t>
            </w:r>
            <w:r w:rsidR="00945539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(台北市士林區130號3樓)臨櫃</w:t>
            </w:r>
            <w:r w:rsidR="004A3F18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現金</w:t>
            </w:r>
            <w:r w:rsidR="00945539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繳款</w:t>
            </w:r>
            <w:r w:rsidR="00645E78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645E78" w:rsidRPr="00176D68" w:rsidRDefault="00010B1D" w:rsidP="00BF147E">
            <w:pPr>
              <w:widowControl/>
              <w:adjustRightInd w:val="0"/>
              <w:snapToGrid w:val="0"/>
              <w:spacing w:line="240" w:lineRule="atLeast"/>
              <w:ind w:firstLineChars="50" w:firstLine="105"/>
              <w:rPr>
                <w:rFonts w:asciiTheme="minorEastAsia" w:eastAsiaTheme="minorEastAsia" w:hAnsiTheme="minorEastAsia"/>
                <w:color w:val="7030A0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</w:t>
            </w:r>
            <w:r w:rsidR="00645E78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)</w:t>
            </w:r>
            <w:r w:rsidR="004A3F18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ATM轉帳</w:t>
            </w:r>
            <w:r w:rsidR="00BF147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報名</w:t>
            </w:r>
            <w:r w:rsidR="004A3F18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4A3F18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銀行代號:012(台北富邦銀行)，匯款帳號:10348+報名者的身分證字號後9碼(不含英文字母)</w:t>
            </w:r>
            <w:r w:rsidR="005A0246"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BF147E" w:rsidRDefault="005A0246" w:rsidP="00176D68">
            <w:pPr>
              <w:widowControl/>
              <w:adjustRightInd w:val="0"/>
              <w:snapToGrid w:val="0"/>
              <w:spacing w:line="240" w:lineRule="atLeast"/>
              <w:ind w:firstLineChars="50" w:firstLine="105"/>
              <w:rPr>
                <w:rFonts w:asciiTheme="minorEastAsia" w:eastAsiaTheme="minorEastAsia" w:hAnsiTheme="minorEastAsia" w:cs="Arial Unicode MS"/>
                <w:b/>
                <w:color w:val="C00000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※若您使用</w:t>
            </w:r>
            <w:r w:rsidR="00BF147E" w:rsidRPr="00BF147E"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ATM轉帳者需確認是否有名額，需將報名表傳真後再轉帳。</w:t>
            </w:r>
          </w:p>
          <w:p w:rsidR="005A0246" w:rsidRPr="00176D68" w:rsidRDefault="00BF147E" w:rsidP="00BF147E">
            <w:pPr>
              <w:widowControl/>
              <w:adjustRightInd w:val="0"/>
              <w:snapToGrid w:val="0"/>
              <w:spacing w:line="240" w:lineRule="atLeast"/>
              <w:ind w:firstLineChars="150" w:firstLine="315"/>
              <w:rPr>
                <w:rFonts w:asciiTheme="minorEastAsia" w:eastAsiaTheme="minorEastAsia" w:hAnsiTheme="minorEastAsia"/>
                <w:b/>
                <w:color w:val="C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繳費後</w:t>
            </w:r>
            <w:r w:rsidR="005A0246" w:rsidRPr="00176D68"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請您務必將匯款憑證</w:t>
            </w:r>
            <w:r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及報名表</w:t>
            </w:r>
            <w:r w:rsidR="005A0246" w:rsidRPr="00176D68">
              <w:rPr>
                <w:rFonts w:asciiTheme="minorEastAsia" w:eastAsiaTheme="minorEastAsia" w:hAnsiTheme="minorEastAsia" w:cs="Arial Unicode MS" w:hint="eastAsia"/>
                <w:b/>
                <w:color w:val="C00000"/>
                <w:sz w:val="21"/>
                <w:szCs w:val="21"/>
              </w:rPr>
              <w:t>，傳真至</w:t>
            </w:r>
            <w:r w:rsidR="005A0246" w:rsidRPr="00176D68">
              <w:rPr>
                <w:rFonts w:asciiTheme="minorEastAsia" w:eastAsiaTheme="minorEastAsia" w:hAnsiTheme="minorEastAsia" w:hint="eastAsia"/>
                <w:b/>
                <w:color w:val="C00000"/>
                <w:sz w:val="21"/>
                <w:szCs w:val="21"/>
              </w:rPr>
              <w:t>(02)2883-5554</w:t>
            </w:r>
            <w:r>
              <w:rPr>
                <w:rFonts w:asciiTheme="minorEastAsia" w:eastAsiaTheme="minorEastAsia" w:hAnsiTheme="minorEastAsia" w:hint="eastAsia"/>
                <w:b/>
                <w:color w:val="C00000"/>
                <w:sz w:val="21"/>
                <w:szCs w:val="21"/>
              </w:rPr>
              <w:t>或 mssu@mail.</w:t>
            </w:r>
            <w:r>
              <w:rPr>
                <w:rFonts w:asciiTheme="minorEastAsia" w:eastAsiaTheme="minorEastAsia" w:hAnsiTheme="minorEastAsia"/>
                <w:b/>
                <w:color w:val="C00000"/>
                <w:sz w:val="21"/>
                <w:szCs w:val="21"/>
              </w:rPr>
              <w:t xml:space="preserve">mcu.edu.tw </w:t>
            </w:r>
            <w:r w:rsidRPr="00176D68">
              <w:rPr>
                <w:rFonts w:asciiTheme="minorEastAsia" w:eastAsiaTheme="minorEastAsia" w:hAnsiTheme="minorEastAsia"/>
                <w:b/>
                <w:color w:val="C00000"/>
                <w:sz w:val="21"/>
                <w:szCs w:val="21"/>
              </w:rPr>
              <w:t xml:space="preserve"> </w:t>
            </w:r>
            <w:r w:rsidR="006323A7">
              <w:rPr>
                <w:rFonts w:asciiTheme="minorEastAsia" w:eastAsiaTheme="minorEastAsia" w:hAnsiTheme="minorEastAsia" w:hint="eastAsia"/>
                <w:b/>
                <w:color w:val="C00000"/>
                <w:sz w:val="21"/>
                <w:szCs w:val="21"/>
              </w:rPr>
              <w:t xml:space="preserve"> 蘇老師，以完成報名手續。</w:t>
            </w:r>
          </w:p>
          <w:p w:rsidR="00EA646B" w:rsidRPr="00176D68" w:rsidRDefault="00EA646B" w:rsidP="00176D68">
            <w:pPr>
              <w:widowControl/>
              <w:adjustRightInd w:val="0"/>
              <w:snapToGrid w:val="0"/>
              <w:spacing w:line="240" w:lineRule="atLeast"/>
              <w:ind w:firstLineChars="50" w:firstLine="105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147E">
              <w:rPr>
                <w:rFonts w:asciiTheme="minorEastAsia" w:eastAsiaTheme="minorEastAsia" w:hAnsiTheme="minorEastAsia" w:hint="eastAsia"/>
                <w:b/>
                <w:sz w:val="21"/>
                <w:szCs w:val="21"/>
                <w:highlight w:val="yellow"/>
              </w:rPr>
              <w:t>&lt;注意事項&gt;</w:t>
            </w:r>
          </w:p>
          <w:p w:rsidR="00645E78" w:rsidRPr="00176D68" w:rsidRDefault="00645E78" w:rsidP="00176D68"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3E3E3E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若未達最低開班人數，將全額退費，退費時須憑收據或郵寄匯款影本方得辦理。</w:t>
            </w:r>
          </w:p>
          <w:p w:rsidR="00645E78" w:rsidRPr="00176D68" w:rsidRDefault="00645E78" w:rsidP="00176D68"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3E3E3E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參加者自行留意所有活動之開課日程，本單位不另行通知。一律謝絕旁聽，敬請合作。</w:t>
            </w:r>
          </w:p>
          <w:p w:rsidR="00645E78" w:rsidRPr="00176D68" w:rsidRDefault="00645E78" w:rsidP="00176D68"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3E3E3E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退費說明: 繳費後，除重大疾病者經本校審核後按規定退費。於開課前7日(含)退各項費用的</w:t>
            </w:r>
            <w:r w:rsidRPr="00176D68">
              <w:rPr>
                <w:rFonts w:asciiTheme="minorEastAsia" w:eastAsiaTheme="minorEastAsia" w:hAnsiTheme="minorEastAsia" w:hint="eastAsia"/>
                <w:sz w:val="21"/>
                <w:szCs w:val="21"/>
              </w:rPr>
              <w:t>九成，</w:t>
            </w:r>
            <w:r w:rsidR="009C294F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開課當天起各項費用不予退還。</w:t>
            </w:r>
          </w:p>
          <w:p w:rsidR="00645E78" w:rsidRPr="00176D68" w:rsidRDefault="00645E78" w:rsidP="00176D68"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bCs/>
                <w:color w:val="3E3E3E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如因故未能如期舉辦活動，或遇天災影響活動，將依</w:t>
            </w:r>
            <w:r w:rsidR="00176D68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行政院</w:t>
            </w: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人</w:t>
            </w:r>
            <w:r w:rsidR="00176D68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事行政總處</w:t>
            </w: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規定辦理延期</w:t>
            </w:r>
            <w:r w:rsidR="009C294F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或取消，本單位將主動以電話聯絡，請務須確實填寫聯絡資訊。</w:t>
            </w:r>
          </w:p>
          <w:p w:rsidR="00645E78" w:rsidRPr="00176D68" w:rsidRDefault="00645E78" w:rsidP="00176D68"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本班</w:t>
            </w:r>
            <w:r w:rsidR="007577A0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將</w:t>
            </w: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為</w:t>
            </w:r>
            <w:r w:rsidR="009C294F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全體</w:t>
            </w:r>
            <w:r w:rsidR="00277D48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學員辦理</w:t>
            </w:r>
            <w:r w:rsidR="00176D68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團體</w:t>
            </w:r>
            <w:r w:rsidR="00277D48"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保險，請家長放心</w:t>
            </w:r>
            <w:r w:rsidRPr="00176D68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。</w:t>
            </w:r>
          </w:p>
          <w:p w:rsidR="00645E78" w:rsidRPr="00176D68" w:rsidRDefault="00645E78" w:rsidP="00176D68">
            <w:pPr>
              <w:tabs>
                <w:tab w:val="center" w:pos="5402"/>
              </w:tabs>
              <w:adjustRightInd w:val="0"/>
              <w:snapToGrid w:val="0"/>
              <w:spacing w:line="240" w:lineRule="atLeast"/>
              <w:ind w:firstLineChars="50" w:firstLine="105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147E">
              <w:rPr>
                <w:rFonts w:asciiTheme="minorEastAsia" w:eastAsiaTheme="minorEastAsia" w:hAnsiTheme="minorEastAsia" w:hint="eastAsia"/>
                <w:b/>
                <w:sz w:val="21"/>
                <w:szCs w:val="21"/>
                <w:highlight w:val="yellow"/>
              </w:rPr>
              <w:t>&lt;諮詢聯絡方式&gt;</w:t>
            </w:r>
            <w:r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銘傳大學進修推廣處</w:t>
            </w:r>
            <w:r w:rsidR="00876D76" w:rsidRPr="00176D6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基河校區</w:t>
            </w:r>
            <w:r w:rsidR="00176D6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ab/>
            </w:r>
          </w:p>
          <w:p w:rsidR="00645E78" w:rsidRPr="00BF147E" w:rsidRDefault="00645E78" w:rsidP="00176D68">
            <w:pPr>
              <w:adjustRightInd w:val="0"/>
              <w:snapToGrid w:val="0"/>
              <w:spacing w:line="240" w:lineRule="atLeast"/>
              <w:ind w:firstLine="51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專線：0</w:t>
            </w:r>
            <w:r w:rsidR="009C294F"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</w:t>
            </w: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-</w:t>
            </w:r>
            <w:r w:rsidR="009C294F"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2880-9008</w:t>
            </w: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176D68"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或02-28824564轉8228 蘇老師</w:t>
            </w: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77D48"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176D68" w:rsidRPr="00BF147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E</w:t>
            </w:r>
            <w:r w:rsidR="00176D68"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m</w:t>
            </w: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ail: </w:t>
            </w:r>
            <w:r w:rsidR="00176D68" w:rsidRPr="00BF147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mssu@mail</w:t>
            </w:r>
            <w:r w:rsidR="009C294F" w:rsidRPr="00BF147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.mcu.edu.tw</w:t>
            </w:r>
          </w:p>
          <w:p w:rsidR="00EA646B" w:rsidRPr="009C294F" w:rsidRDefault="00645E78" w:rsidP="00176D68">
            <w:pPr>
              <w:adjustRightInd w:val="0"/>
              <w:snapToGrid w:val="0"/>
              <w:spacing w:line="240" w:lineRule="atLeast"/>
              <w:ind w:firstLine="512"/>
              <w:rPr>
                <w:rFonts w:ascii="超研澤海報體" w:eastAsia="超研澤海報體"/>
                <w:color w:val="FF0000"/>
              </w:rPr>
            </w:pP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網址： </w:t>
            </w:r>
            <w:r w:rsidR="00176D68" w:rsidRPr="00BF147E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http://extension1.mcu.edu.tw/</w:t>
            </w:r>
            <w:r w:rsidRPr="00BF147E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(下載簡章暨報名表)</w:t>
            </w:r>
          </w:p>
        </w:tc>
      </w:tr>
    </w:tbl>
    <w:p w:rsidR="00645E78" w:rsidRPr="00645E78" w:rsidRDefault="00645E78" w:rsidP="00C95C1A">
      <w:pPr>
        <w:tabs>
          <w:tab w:val="num" w:pos="480"/>
        </w:tabs>
        <w:spacing w:line="300" w:lineRule="exact"/>
        <w:ind w:left="480" w:hanging="360"/>
      </w:pPr>
    </w:p>
    <w:sectPr w:rsidR="00645E78" w:rsidRPr="00645E78" w:rsidSect="00F214A0">
      <w:headerReference w:type="default" r:id="rId8"/>
      <w:pgSz w:w="12242" w:h="15842" w:code="1"/>
      <w:pgMar w:top="284" w:right="720" w:bottom="170" w:left="720" w:header="567" w:footer="72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94E" w:rsidRDefault="00CE094E" w:rsidP="00601D21">
      <w:r>
        <w:separator/>
      </w:r>
    </w:p>
  </w:endnote>
  <w:endnote w:type="continuationSeparator" w:id="0">
    <w:p w:rsidR="00CE094E" w:rsidRDefault="00CE094E" w:rsidP="00601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海報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中圓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特圓體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94E" w:rsidRDefault="00CE094E" w:rsidP="00601D21">
      <w:r>
        <w:separator/>
      </w:r>
    </w:p>
  </w:footnote>
  <w:footnote w:type="continuationSeparator" w:id="0">
    <w:p w:rsidR="00CE094E" w:rsidRDefault="00CE094E" w:rsidP="00601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D21" w:rsidRDefault="00601D21" w:rsidP="00880C9E">
    <w:pPr>
      <w:pStyle w:val="a8"/>
      <w:ind w:right="5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040"/>
    <w:multiLevelType w:val="hybridMultilevel"/>
    <w:tmpl w:val="2EACCAA8"/>
    <w:lvl w:ilvl="0" w:tplc="2D626CFE">
      <w:start w:val="1"/>
      <w:numFmt w:val="bullet"/>
      <w:lvlText w:val="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FFD1365"/>
    <w:multiLevelType w:val="hybridMultilevel"/>
    <w:tmpl w:val="61DA6CE4"/>
    <w:lvl w:ilvl="0" w:tplc="2D626CFE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EB766D4"/>
    <w:multiLevelType w:val="hybridMultilevel"/>
    <w:tmpl w:val="FA66A0D8"/>
    <w:lvl w:ilvl="0" w:tplc="DCF09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46FF5D11"/>
    <w:multiLevelType w:val="hybridMultilevel"/>
    <w:tmpl w:val="7D86E69A"/>
    <w:lvl w:ilvl="0" w:tplc="9F3E8B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C4377C2"/>
    <w:multiLevelType w:val="hybridMultilevel"/>
    <w:tmpl w:val="FF9E18D8"/>
    <w:lvl w:ilvl="0" w:tplc="92E6F5F2">
      <w:start w:val="1"/>
      <w:numFmt w:val="bullet"/>
      <w:pStyle w:val="3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00CC"/>
        <w:sz w:val="28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7B3F5F"/>
    <w:multiLevelType w:val="hybridMultilevel"/>
    <w:tmpl w:val="D79ACD60"/>
    <w:lvl w:ilvl="0" w:tplc="2D626CFE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4005067"/>
    <w:multiLevelType w:val="hybridMultilevel"/>
    <w:tmpl w:val="68EA6674"/>
    <w:lvl w:ilvl="0" w:tplc="2D626CFE">
      <w:start w:val="1"/>
      <w:numFmt w:val="bullet"/>
      <w:lvlText w:val="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9F42F23"/>
    <w:multiLevelType w:val="hybridMultilevel"/>
    <w:tmpl w:val="39AE10C6"/>
    <w:lvl w:ilvl="0" w:tplc="2D626CFE">
      <w:start w:val="1"/>
      <w:numFmt w:val="bullet"/>
      <w:lvlText w:val=""/>
      <w:lvlJc w:val="left"/>
      <w:pPr>
        <w:ind w:left="67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8">
    <w:nsid w:val="5CA26FA3"/>
    <w:multiLevelType w:val="hybridMultilevel"/>
    <w:tmpl w:val="C7F4707E"/>
    <w:lvl w:ilvl="0" w:tplc="D8B08B76">
      <w:numFmt w:val="bullet"/>
      <w:lvlText w:val="□"/>
      <w:lvlJc w:val="left"/>
      <w:pPr>
        <w:ind w:left="960" w:hanging="360"/>
      </w:pPr>
      <w:rPr>
        <w:rFonts w:ascii="超研澤海報體" w:eastAsia="超研澤海報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9">
    <w:nsid w:val="667D128B"/>
    <w:multiLevelType w:val="hybridMultilevel"/>
    <w:tmpl w:val="04F819F8"/>
    <w:lvl w:ilvl="0" w:tplc="7146E4E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>
    <w:nsid w:val="75EC211F"/>
    <w:multiLevelType w:val="hybridMultilevel"/>
    <w:tmpl w:val="AFB074B0"/>
    <w:lvl w:ilvl="0" w:tplc="8E640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850EE5"/>
    <w:multiLevelType w:val="hybridMultilevel"/>
    <w:tmpl w:val="10CE00DE"/>
    <w:lvl w:ilvl="0" w:tplc="04090001">
      <w:start w:val="1"/>
      <w:numFmt w:val="bullet"/>
      <w:lvlText w:val="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2">
    <w:nsid w:val="7BD27820"/>
    <w:multiLevelType w:val="hybridMultilevel"/>
    <w:tmpl w:val="9AB46572"/>
    <w:lvl w:ilvl="0" w:tplc="503ECB58">
      <w:start w:val="1"/>
      <w:numFmt w:val="decimal"/>
      <w:lvlText w:val="%1.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ED4895"/>
    <w:multiLevelType w:val="hybridMultilevel"/>
    <w:tmpl w:val="46C44456"/>
    <w:lvl w:ilvl="0" w:tplc="4B1E20E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文鼎中圓" w:eastAsia="文鼎中圓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E763985"/>
    <w:multiLevelType w:val="hybridMultilevel"/>
    <w:tmpl w:val="BC86FCA8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3"/>
  </w:num>
  <w:num w:numId="15">
    <w:abstractNumId w:val="3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2" style="mso-position-horizontal-relative:page;mso-position-vertical-relative:page" fill="f" fillcolor="white" stroke="f" strokecolor="maroon">
      <v:fill color="white" on="f"/>
      <v:stroke color="maroon" on="f"/>
      <o:colormru v:ext="edit" colors="#f6e650,#f59d61,#393,#3c3,#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01D21"/>
    <w:rsid w:val="00010B1D"/>
    <w:rsid w:val="00017BBD"/>
    <w:rsid w:val="000406D5"/>
    <w:rsid w:val="00087254"/>
    <w:rsid w:val="000E46C3"/>
    <w:rsid w:val="000F1D5F"/>
    <w:rsid w:val="000F7891"/>
    <w:rsid w:val="00176D68"/>
    <w:rsid w:val="001B170E"/>
    <w:rsid w:val="001C475F"/>
    <w:rsid w:val="001D2E0C"/>
    <w:rsid w:val="001F093D"/>
    <w:rsid w:val="001F3026"/>
    <w:rsid w:val="00206FF7"/>
    <w:rsid w:val="00271CC8"/>
    <w:rsid w:val="00277D48"/>
    <w:rsid w:val="00282612"/>
    <w:rsid w:val="00286343"/>
    <w:rsid w:val="00291B42"/>
    <w:rsid w:val="002A24A2"/>
    <w:rsid w:val="002A6EFD"/>
    <w:rsid w:val="002A7E3D"/>
    <w:rsid w:val="00350003"/>
    <w:rsid w:val="00386907"/>
    <w:rsid w:val="003B53AC"/>
    <w:rsid w:val="003F5AD0"/>
    <w:rsid w:val="004809EB"/>
    <w:rsid w:val="004A2780"/>
    <w:rsid w:val="004A3F18"/>
    <w:rsid w:val="004B510F"/>
    <w:rsid w:val="004D4EDE"/>
    <w:rsid w:val="00522231"/>
    <w:rsid w:val="00526B82"/>
    <w:rsid w:val="005802B0"/>
    <w:rsid w:val="00596B17"/>
    <w:rsid w:val="005A0246"/>
    <w:rsid w:val="005A4648"/>
    <w:rsid w:val="005A5A4D"/>
    <w:rsid w:val="005B50C9"/>
    <w:rsid w:val="005D2AE6"/>
    <w:rsid w:val="00601D21"/>
    <w:rsid w:val="00606A4D"/>
    <w:rsid w:val="00612220"/>
    <w:rsid w:val="006323A7"/>
    <w:rsid w:val="00645E78"/>
    <w:rsid w:val="006748A8"/>
    <w:rsid w:val="006B6DE7"/>
    <w:rsid w:val="006D2783"/>
    <w:rsid w:val="006E08D5"/>
    <w:rsid w:val="007577A0"/>
    <w:rsid w:val="007730B4"/>
    <w:rsid w:val="008100EE"/>
    <w:rsid w:val="00844C5F"/>
    <w:rsid w:val="00876D76"/>
    <w:rsid w:val="00880C9E"/>
    <w:rsid w:val="00882A2C"/>
    <w:rsid w:val="008C48A7"/>
    <w:rsid w:val="008E7849"/>
    <w:rsid w:val="008F57CC"/>
    <w:rsid w:val="00945539"/>
    <w:rsid w:val="0095660F"/>
    <w:rsid w:val="00961A68"/>
    <w:rsid w:val="009C294F"/>
    <w:rsid w:val="009E1AA4"/>
    <w:rsid w:val="009E6757"/>
    <w:rsid w:val="009E7F30"/>
    <w:rsid w:val="009F74E2"/>
    <w:rsid w:val="00AD67C8"/>
    <w:rsid w:val="00AF1884"/>
    <w:rsid w:val="00B62437"/>
    <w:rsid w:val="00BA6DEC"/>
    <w:rsid w:val="00BF147E"/>
    <w:rsid w:val="00C212BF"/>
    <w:rsid w:val="00C41DE0"/>
    <w:rsid w:val="00C422CB"/>
    <w:rsid w:val="00C95C1A"/>
    <w:rsid w:val="00CE094E"/>
    <w:rsid w:val="00CE317F"/>
    <w:rsid w:val="00D54A39"/>
    <w:rsid w:val="00D579F2"/>
    <w:rsid w:val="00D76D38"/>
    <w:rsid w:val="00E85EFF"/>
    <w:rsid w:val="00EA646B"/>
    <w:rsid w:val="00F02B69"/>
    <w:rsid w:val="00F214A0"/>
    <w:rsid w:val="00F40967"/>
    <w:rsid w:val="00F5118C"/>
    <w:rsid w:val="00F658AD"/>
    <w:rsid w:val="00F83170"/>
    <w:rsid w:val="00FB5A65"/>
    <w:rsid w:val="00FE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-relative:page;mso-position-vertical-relative:page" fill="f" fillcolor="white" stroke="f" strokecolor="maroon">
      <v:fill color="white" on="f"/>
      <v:stroke color="maroon" on="f"/>
      <o:colormru v:ext="edit" colors="#f6e650,#f59d61,#393,#3c3,#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44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4C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next w:val="a"/>
    <w:qFormat/>
    <w:rsid w:val="00844C5F"/>
    <w:pPr>
      <w:keepNext/>
      <w:numPr>
        <w:numId w:val="2"/>
      </w:numPr>
      <w:spacing w:after="180" w:line="360" w:lineRule="auto"/>
      <w:outlineLvl w:val="2"/>
    </w:pPr>
    <w:rPr>
      <w:rFonts w:ascii="Arial" w:hAnsi="Arial" w:cs="Arial"/>
      <w:b/>
      <w:bCs/>
      <w:color w:val="6600CC"/>
      <w:spacing w:val="1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rsid w:val="00844C5F"/>
    <w:pPr>
      <w:spacing w:after="120"/>
      <w:jc w:val="center"/>
    </w:pPr>
    <w:rPr>
      <w:rFonts w:ascii="Tahoma" w:hAnsi="Tahoma" w:cs="Tahoma"/>
      <w:b/>
      <w:color w:val="FFFFFF"/>
      <w:sz w:val="32"/>
      <w:szCs w:val="32"/>
    </w:rPr>
  </w:style>
  <w:style w:type="paragraph" w:customStyle="1" w:styleId="a4">
    <w:name w:val="公司名稱"/>
    <w:basedOn w:val="a"/>
    <w:rsid w:val="00844C5F"/>
    <w:rPr>
      <w:rFonts w:ascii="Tahoma" w:hAnsi="Tahoma" w:cs="Tahoma"/>
      <w:b/>
      <w:bCs/>
      <w:kern w:val="32"/>
      <w:sz w:val="72"/>
      <w:szCs w:val="72"/>
      <w:lang w:val="zh-TW" w:bidi="zh-TW"/>
    </w:rPr>
  </w:style>
  <w:style w:type="character" w:customStyle="1" w:styleId="AddressChar">
    <w:name w:val="Address Char"/>
    <w:basedOn w:val="a0"/>
    <w:link w:val="a5"/>
    <w:rsid w:val="00844C5F"/>
    <w:rPr>
      <w:rFonts w:ascii="Tahoma" w:hAnsi="Tahoma" w:cs="Tahoma"/>
      <w:sz w:val="28"/>
      <w:szCs w:val="28"/>
      <w:lang w:val="zh-TW" w:eastAsia="zh-TW" w:bidi="zh-TW"/>
    </w:rPr>
  </w:style>
  <w:style w:type="paragraph" w:customStyle="1" w:styleId="a5">
    <w:name w:val="地址"/>
    <w:link w:val="AddressChar"/>
    <w:rsid w:val="00844C5F"/>
    <w:pPr>
      <w:spacing w:after="600"/>
      <w:jc w:val="right"/>
    </w:pPr>
    <w:rPr>
      <w:rFonts w:ascii="Tahoma" w:hAnsi="Tahoma" w:cs="Tahoma"/>
      <w:sz w:val="28"/>
      <w:szCs w:val="28"/>
      <w:lang w:val="zh-TW" w:bidi="zh-TW"/>
    </w:rPr>
  </w:style>
  <w:style w:type="character" w:customStyle="1" w:styleId="SaleFeaturesChar">
    <w:name w:val="Sale Features Char"/>
    <w:basedOn w:val="a0"/>
    <w:link w:val="a6"/>
    <w:rsid w:val="00844C5F"/>
    <w:rPr>
      <w:rFonts w:ascii="Arial" w:hAnsi="Arial" w:cs="Arial"/>
      <w:b/>
      <w:bCs/>
      <w:color w:val="6600CC"/>
      <w:spacing w:val="10"/>
      <w:kern w:val="2"/>
      <w:sz w:val="28"/>
      <w:szCs w:val="28"/>
      <w:lang w:val="zh-TW" w:bidi="zh-TW"/>
    </w:rPr>
  </w:style>
  <w:style w:type="paragraph" w:customStyle="1" w:styleId="a6">
    <w:name w:val="特賣設備"/>
    <w:basedOn w:val="a"/>
    <w:link w:val="SaleFeaturesChar"/>
    <w:rsid w:val="00844C5F"/>
    <w:pPr>
      <w:tabs>
        <w:tab w:val="left" w:pos="360"/>
        <w:tab w:val="num" w:pos="720"/>
      </w:tabs>
      <w:spacing w:after="180" w:line="360" w:lineRule="auto"/>
      <w:ind w:left="360" w:hanging="360"/>
    </w:pPr>
    <w:rPr>
      <w:rFonts w:ascii="Arial" w:hAnsi="Arial" w:cs="Arial"/>
      <w:b/>
      <w:bCs/>
      <w:color w:val="6600CC"/>
      <w:spacing w:val="10"/>
      <w:sz w:val="28"/>
      <w:szCs w:val="28"/>
      <w:lang w:val="zh-TW" w:bidi="zh-TW"/>
    </w:rPr>
  </w:style>
  <w:style w:type="paragraph" w:customStyle="1" w:styleId="a7">
    <w:name w:val="特賣標語旗幟"/>
    <w:rsid w:val="00844C5F"/>
    <w:pPr>
      <w:spacing w:before="240" w:after="60"/>
      <w:jc w:val="center"/>
    </w:pPr>
    <w:rPr>
      <w:rFonts w:ascii="Andale Mono" w:hAnsi="Andale Mono" w:cs="Andale Mono"/>
      <w:b/>
      <w:bCs/>
      <w:i/>
      <w:iCs/>
      <w:color w:val="FFFF99"/>
      <w:sz w:val="84"/>
      <w:szCs w:val="84"/>
      <w:lang w:val="zh-TW" w:bidi="zh-TW"/>
    </w:rPr>
  </w:style>
  <w:style w:type="paragraph" w:customStyle="1" w:styleId="Address">
    <w:name w:val="Address"/>
    <w:basedOn w:val="a"/>
    <w:link w:val="Char"/>
    <w:rsid w:val="00844C5F"/>
  </w:style>
  <w:style w:type="character" w:customStyle="1" w:styleId="Char">
    <w:name w:val="地址 Char"/>
    <w:basedOn w:val="a0"/>
    <w:link w:val="Address"/>
    <w:rsid w:val="00844C5F"/>
    <w:rPr>
      <w:rFonts w:ascii="Tahoma" w:hAnsi="Tahoma" w:cs="Tahoma" w:hint="default"/>
      <w:sz w:val="28"/>
      <w:szCs w:val="24"/>
      <w:lang w:val="zh-TW" w:eastAsia="zh-TW" w:bidi="zh-TW"/>
    </w:rPr>
  </w:style>
  <w:style w:type="paragraph" w:customStyle="1" w:styleId="SaleFeatures">
    <w:name w:val="Sale Features"/>
    <w:basedOn w:val="a"/>
    <w:link w:val="Char0"/>
    <w:rsid w:val="00844C5F"/>
  </w:style>
  <w:style w:type="character" w:customStyle="1" w:styleId="Char0">
    <w:name w:val="特賣設備 Char"/>
    <w:basedOn w:val="a0"/>
    <w:link w:val="SaleFeatures"/>
    <w:rsid w:val="00844C5F"/>
    <w:rPr>
      <w:rFonts w:ascii="Arial" w:hAnsi="Arial" w:cs="Arial" w:hint="default"/>
      <w:b/>
      <w:bCs/>
      <w:color w:val="6600CC"/>
      <w:spacing w:val="10"/>
      <w:sz w:val="28"/>
      <w:szCs w:val="28"/>
      <w:lang w:val="zh-TW" w:eastAsia="zh-TW" w:bidi="zh-TW"/>
    </w:rPr>
  </w:style>
  <w:style w:type="paragraph" w:styleId="a8">
    <w:name w:val="header"/>
    <w:basedOn w:val="a"/>
    <w:link w:val="a9"/>
    <w:rsid w:val="00601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601D21"/>
  </w:style>
  <w:style w:type="paragraph" w:styleId="aa">
    <w:name w:val="footer"/>
    <w:basedOn w:val="a"/>
    <w:link w:val="ab"/>
    <w:rsid w:val="00601D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601D21"/>
  </w:style>
  <w:style w:type="character" w:customStyle="1" w:styleId="10">
    <w:name w:val="標題 1 字元"/>
    <w:basedOn w:val="a0"/>
    <w:link w:val="1"/>
    <w:rsid w:val="00961A68"/>
    <w:rPr>
      <w:rFonts w:ascii="Arial" w:hAnsi="Arial" w:cs="Arial"/>
      <w:b/>
      <w:bCs/>
      <w:kern w:val="32"/>
      <w:sz w:val="32"/>
      <w:szCs w:val="32"/>
    </w:rPr>
  </w:style>
  <w:style w:type="table" w:styleId="1-5">
    <w:name w:val="Medium Shading 1 Accent 5"/>
    <w:basedOn w:val="a1"/>
    <w:uiPriority w:val="63"/>
    <w:rsid w:val="004A278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c">
    <w:name w:val="Balloon Text"/>
    <w:basedOn w:val="a"/>
    <w:link w:val="ad"/>
    <w:rsid w:val="00286343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286343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Hyperlink"/>
    <w:rsid w:val="00645E78"/>
    <w:rPr>
      <w:color w:val="0000FF"/>
      <w:u w:val="single"/>
    </w:rPr>
  </w:style>
  <w:style w:type="character" w:styleId="af">
    <w:name w:val="FollowedHyperlink"/>
    <w:basedOn w:val="a0"/>
    <w:rsid w:val="009C29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360;&#33805;\AppData\Roaming\Microsoft\Templates\Business%20sale%20flyer(2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sale flyer(2)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張書萍</dc:creator>
  <cp:lastModifiedBy>user</cp:lastModifiedBy>
  <cp:revision>2</cp:revision>
  <cp:lastPrinted>2014-12-23T06:47:00Z</cp:lastPrinted>
  <dcterms:created xsi:type="dcterms:W3CDTF">2014-12-30T02:48:00Z</dcterms:created>
  <dcterms:modified xsi:type="dcterms:W3CDTF">2014-12-30T02:48:00Z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lpwstr>1028</vt:lpwstr>
  </property>
</Properties>
</file>